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34D9" w:rsidRDefault="006E4E67" w:rsidP="007C7477">
      <w:pPr>
        <w:spacing w:after="0" w:line="240" w:lineRule="auto"/>
        <w:jc w:val="center"/>
        <w:rPr>
          <w:b/>
        </w:rPr>
      </w:pPr>
      <w:bookmarkStart w:id="0" w:name="_GoBack"/>
      <w:bookmarkEnd w:id="0"/>
      <w:r>
        <w:rPr>
          <w:b/>
        </w:rPr>
        <w:t>Phụ lụ</w:t>
      </w:r>
      <w:r w:rsidR="005F173E">
        <w:rPr>
          <w:b/>
        </w:rPr>
        <w:t xml:space="preserve">c </w:t>
      </w:r>
    </w:p>
    <w:p w:rsidR="007C7477" w:rsidRDefault="007C7477" w:rsidP="007C7477">
      <w:pPr>
        <w:spacing w:after="0" w:line="240" w:lineRule="auto"/>
        <w:jc w:val="center"/>
        <w:rPr>
          <w:b/>
        </w:rPr>
      </w:pPr>
      <w:r>
        <w:rPr>
          <w:b/>
        </w:rPr>
        <w:t>KINH PHÍ CHẾ ĐỘ DINH DƯỠNG THỰC HIỆN NĂM 2021</w:t>
      </w:r>
    </w:p>
    <w:p w:rsidR="003101AC" w:rsidRDefault="007C7477" w:rsidP="007C7477">
      <w:pPr>
        <w:spacing w:after="0" w:line="240" w:lineRule="auto"/>
        <w:jc w:val="center"/>
        <w:rPr>
          <w:i/>
        </w:rPr>
      </w:pPr>
      <w:r w:rsidRPr="007C7477">
        <w:rPr>
          <w:i/>
        </w:rPr>
        <w:t>(Đính kèm Tờ trình số …</w:t>
      </w:r>
      <w:r w:rsidR="003101AC">
        <w:rPr>
          <w:i/>
        </w:rPr>
        <w:t>……./TTr-UBND ngày     tháng 6</w:t>
      </w:r>
      <w:r w:rsidRPr="007C7477">
        <w:rPr>
          <w:i/>
        </w:rPr>
        <w:t xml:space="preserve"> năm 2022 </w:t>
      </w:r>
    </w:p>
    <w:p w:rsidR="007C7477" w:rsidRDefault="007C7477" w:rsidP="007C7477">
      <w:pPr>
        <w:spacing w:after="0" w:line="240" w:lineRule="auto"/>
        <w:jc w:val="center"/>
        <w:rPr>
          <w:i/>
        </w:rPr>
      </w:pPr>
      <w:r w:rsidRPr="007C7477">
        <w:rPr>
          <w:i/>
        </w:rPr>
        <w:t>của UBND thành phố)</w:t>
      </w:r>
    </w:p>
    <w:p w:rsidR="007C7477" w:rsidRPr="007C7477" w:rsidRDefault="005F173E" w:rsidP="007C7477">
      <w:pPr>
        <w:spacing w:after="0" w:line="240" w:lineRule="auto"/>
        <w:jc w:val="center"/>
        <w:rPr>
          <w:i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>
                <wp:simplePos x="0" y="0"/>
                <wp:positionH relativeFrom="column">
                  <wp:posOffset>2378075</wp:posOffset>
                </wp:positionH>
                <wp:positionV relativeFrom="paragraph">
                  <wp:posOffset>1269</wp:posOffset>
                </wp:positionV>
                <wp:extent cx="972820" cy="0"/>
                <wp:effectExtent l="0" t="0" r="17780" b="0"/>
                <wp:wrapNone/>
                <wp:docPr id="3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97282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line w14:anchorId="7B599D8C" id="Straight Connector 2" o:spid="_x0000_s1026" style="position:absolute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187.25pt,.1pt" to="263.85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" strokecolor="windowText">
                <o:lock v:ext="edit" shapetype="f"/>
              </v:line>
            </w:pict>
          </mc:Fallback>
        </mc:AlternateContent>
      </w:r>
    </w:p>
    <w:tbl>
      <w:tblPr>
        <w:tblW w:w="949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4961"/>
        <w:gridCol w:w="1956"/>
        <w:gridCol w:w="2155"/>
      </w:tblGrid>
      <w:tr w:rsidR="00AE34D9" w:rsidRPr="00711323" w:rsidTr="006E4E67">
        <w:tc>
          <w:tcPr>
            <w:tcW w:w="426" w:type="dxa"/>
          </w:tcPr>
          <w:p w:rsidR="00AE34D9" w:rsidRPr="00B775D8" w:rsidRDefault="00AE34D9" w:rsidP="006E4E67">
            <w:pPr>
              <w:spacing w:before="80" w:after="0" w:line="240" w:lineRule="auto"/>
              <w:ind w:left="-108" w:right="-108"/>
              <w:jc w:val="center"/>
              <w:rPr>
                <w:b/>
                <w:sz w:val="26"/>
                <w:szCs w:val="28"/>
              </w:rPr>
            </w:pPr>
            <w:r>
              <w:rPr>
                <w:b/>
                <w:sz w:val="26"/>
                <w:szCs w:val="28"/>
              </w:rPr>
              <w:t>TT</w:t>
            </w:r>
          </w:p>
        </w:tc>
        <w:tc>
          <w:tcPr>
            <w:tcW w:w="4961" w:type="dxa"/>
            <w:shd w:val="clear" w:color="auto" w:fill="auto"/>
          </w:tcPr>
          <w:p w:rsidR="00AE34D9" w:rsidRPr="00B775D8" w:rsidRDefault="00AE34D9" w:rsidP="00B775D8">
            <w:pPr>
              <w:spacing w:before="80" w:after="0" w:line="240" w:lineRule="auto"/>
              <w:jc w:val="center"/>
              <w:rPr>
                <w:b/>
                <w:sz w:val="26"/>
                <w:szCs w:val="28"/>
              </w:rPr>
            </w:pPr>
            <w:r w:rsidRPr="00B775D8">
              <w:rPr>
                <w:b/>
                <w:sz w:val="26"/>
                <w:szCs w:val="28"/>
              </w:rPr>
              <w:t>Nội dung</w:t>
            </w:r>
          </w:p>
        </w:tc>
        <w:tc>
          <w:tcPr>
            <w:tcW w:w="1956" w:type="dxa"/>
            <w:shd w:val="clear" w:color="auto" w:fill="auto"/>
          </w:tcPr>
          <w:p w:rsidR="00AE34D9" w:rsidRPr="00711323" w:rsidRDefault="00AE34D9" w:rsidP="00021474">
            <w:pPr>
              <w:spacing w:before="80" w:after="0" w:line="240" w:lineRule="auto"/>
              <w:jc w:val="center"/>
              <w:rPr>
                <w:sz w:val="26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6"/>
              </w:rPr>
              <w:t>Kinh phí thực hiện năm 2021</w:t>
            </w:r>
          </w:p>
        </w:tc>
        <w:tc>
          <w:tcPr>
            <w:tcW w:w="2155" w:type="dxa"/>
            <w:shd w:val="clear" w:color="auto" w:fill="auto"/>
            <w:vAlign w:val="center"/>
          </w:tcPr>
          <w:p w:rsidR="00AE34D9" w:rsidRPr="00711323" w:rsidRDefault="00AE34D9" w:rsidP="006E4E67">
            <w:pPr>
              <w:spacing w:after="0"/>
              <w:jc w:val="center"/>
              <w:rPr>
                <w:rFonts w:eastAsia="Times New Roman"/>
                <w:b/>
                <w:bCs/>
                <w:color w:val="000000"/>
                <w:sz w:val="26"/>
              </w:rPr>
            </w:pPr>
            <w:r>
              <w:rPr>
                <w:rFonts w:eastAsia="Times New Roman"/>
                <w:b/>
                <w:bCs/>
                <w:color w:val="000000"/>
                <w:sz w:val="26"/>
              </w:rPr>
              <w:t>Ghi chú</w:t>
            </w:r>
          </w:p>
        </w:tc>
      </w:tr>
      <w:tr w:rsidR="00AE34D9" w:rsidRPr="00711323" w:rsidTr="006E4E67">
        <w:tc>
          <w:tcPr>
            <w:tcW w:w="426" w:type="dxa"/>
          </w:tcPr>
          <w:p w:rsidR="00AE34D9" w:rsidRPr="00A30A5B" w:rsidRDefault="00AE34D9" w:rsidP="00A30A5B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>
              <w:rPr>
                <w:rFonts w:eastAsia="Times New Roman"/>
                <w:b/>
                <w:color w:val="000000"/>
                <w:sz w:val="24"/>
                <w:szCs w:val="20"/>
              </w:rPr>
              <w:t>1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AE34D9" w:rsidRPr="00A30A5B" w:rsidRDefault="00AE34D9" w:rsidP="00A30A5B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 w:rsidRPr="00A30A5B">
              <w:rPr>
                <w:rFonts w:eastAsia="Times New Roman"/>
                <w:b/>
                <w:color w:val="000000"/>
                <w:sz w:val="24"/>
                <w:szCs w:val="20"/>
              </w:rPr>
              <w:t>Từ ngày 01/01-12/8/2021</w:t>
            </w:r>
            <w:r>
              <w:rPr>
                <w:rFonts w:eastAsia="Times New Roman"/>
                <w:b/>
                <w:color w:val="000000"/>
                <w:sz w:val="24"/>
                <w:szCs w:val="20"/>
              </w:rPr>
              <w:t xml:space="preserve">(thực hiện theo </w:t>
            </w:r>
            <w:r w:rsidRPr="00A30A5B">
              <w:rPr>
                <w:rFonts w:eastAsia="Times New Roman"/>
                <w:b/>
                <w:color w:val="000000"/>
                <w:sz w:val="24"/>
                <w:szCs w:val="20"/>
              </w:rPr>
              <w:t>TT61/2018/TT-BTC</w:t>
            </w:r>
            <w:r>
              <w:rPr>
                <w:rFonts w:eastAsia="Times New Roman"/>
                <w:b/>
                <w:color w:val="000000"/>
                <w:sz w:val="24"/>
                <w:szCs w:val="20"/>
              </w:rPr>
              <w:t>)</w:t>
            </w:r>
          </w:p>
          <w:p w:rsidR="00AE34D9" w:rsidRDefault="00AE34D9" w:rsidP="00021474">
            <w:pPr>
              <w:spacing w:after="0"/>
              <w:rPr>
                <w:rFonts w:eastAsia="Times New Roman"/>
                <w:color w:val="000000"/>
                <w:sz w:val="24"/>
                <w:szCs w:val="20"/>
              </w:rPr>
            </w:pPr>
            <w:r>
              <w:rPr>
                <w:rFonts w:eastAsia="Times New Roman"/>
                <w:color w:val="000000"/>
                <w:sz w:val="24"/>
                <w:szCs w:val="20"/>
              </w:rPr>
              <w:t>I/ Vận đ</w:t>
            </w:r>
            <w:r w:rsidR="006E4E67">
              <w:rPr>
                <w:rFonts w:eastAsia="Times New Roman"/>
                <w:color w:val="000000"/>
                <w:sz w:val="24"/>
                <w:szCs w:val="20"/>
              </w:rPr>
              <w:t>ộng</w:t>
            </w:r>
            <w:r>
              <w:rPr>
                <w:rFonts w:eastAsia="Times New Roman"/>
                <w:color w:val="000000"/>
                <w:sz w:val="24"/>
                <w:szCs w:val="20"/>
              </w:rPr>
              <w:t xml:space="preserve"> viên CN (bình quân: 634 VĐV</w:t>
            </w:r>
          </w:p>
          <w:p w:rsidR="00AE34D9" w:rsidRDefault="00AE34D9" w:rsidP="00021474">
            <w:pPr>
              <w:spacing w:after="0"/>
              <w:rPr>
                <w:rFonts w:eastAsia="Times New Roman"/>
                <w:color w:val="000000"/>
                <w:sz w:val="24"/>
                <w:szCs w:val="20"/>
              </w:rPr>
            </w:pPr>
            <w:r>
              <w:rPr>
                <w:rFonts w:eastAsia="Times New Roman"/>
                <w:color w:val="000000"/>
                <w:sz w:val="24"/>
                <w:szCs w:val="20"/>
              </w:rPr>
              <w:t>(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 xml:space="preserve">Đội tuyển: </w:t>
            </w:r>
            <w:r>
              <w:rPr>
                <w:rFonts w:eastAsia="Times New Roman"/>
                <w:color w:val="000000"/>
                <w:sz w:val="24"/>
                <w:szCs w:val="20"/>
              </w:rPr>
              <w:t xml:space="preserve">246 VĐV x 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>2</w:t>
            </w:r>
            <w:r>
              <w:rPr>
                <w:rFonts w:eastAsia="Times New Roman"/>
                <w:color w:val="000000"/>
                <w:sz w:val="24"/>
                <w:szCs w:val="20"/>
              </w:rPr>
              <w:t>2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>0.000đ</w:t>
            </w:r>
            <w:r>
              <w:rPr>
                <w:rFonts w:eastAsia="Times New Roman"/>
                <w:color w:val="000000"/>
                <w:sz w:val="24"/>
                <w:szCs w:val="20"/>
              </w:rPr>
              <w:t>+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br/>
              <w:t xml:space="preserve">Đội trẻ: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295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 xml:space="preserve"> VĐV x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175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 xml:space="preserve">.000đ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+Đội năng khiếu: 93 x 130.000đ)</w:t>
            </w:r>
            <w:r w:rsidR="006E4E67">
              <w:rPr>
                <w:rFonts w:eastAsia="Times New Roman"/>
                <w:color w:val="000000"/>
                <w:sz w:val="24"/>
                <w:szCs w:val="20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x 361 ngày</w:t>
            </w:r>
            <w:r w:rsidR="006E4E67">
              <w:rPr>
                <w:rFonts w:eastAsia="Times New Roman"/>
                <w:color w:val="000000"/>
                <w:sz w:val="24"/>
                <w:szCs w:val="20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(kể cả những ngày của VĐV ĐT về địa phương thi đấu)</w:t>
            </w:r>
          </w:p>
          <w:p w:rsidR="00AE34D9" w:rsidRDefault="00AE34D9" w:rsidP="00021474">
            <w:pPr>
              <w:spacing w:after="0"/>
              <w:rPr>
                <w:rFonts w:eastAsia="Times New Roman"/>
                <w:color w:val="000000"/>
                <w:sz w:val="24"/>
                <w:szCs w:val="20"/>
              </w:rPr>
            </w:pPr>
            <w:r>
              <w:rPr>
                <w:rFonts w:eastAsia="Times New Roman"/>
                <w:color w:val="000000"/>
                <w:sz w:val="24"/>
                <w:szCs w:val="20"/>
              </w:rPr>
              <w:t>II/</w:t>
            </w:r>
            <w:r w:rsidR="006E4E67">
              <w:rPr>
                <w:rFonts w:eastAsia="Times New Roman"/>
                <w:color w:val="000000"/>
                <w:sz w:val="24"/>
                <w:szCs w:val="20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VĐV Bán chuyên nghiệp</w:t>
            </w:r>
          </w:p>
          <w:p w:rsidR="00AE34D9" w:rsidRDefault="00AE34D9" w:rsidP="00021474">
            <w:pPr>
              <w:spacing w:after="0"/>
              <w:rPr>
                <w:rFonts w:eastAsia="Times New Roman"/>
                <w:color w:val="000000"/>
                <w:sz w:val="24"/>
                <w:szCs w:val="20"/>
              </w:rPr>
            </w:pPr>
            <w:r>
              <w:rPr>
                <w:rFonts w:eastAsia="Times New Roman"/>
                <w:color w:val="000000"/>
                <w:sz w:val="24"/>
                <w:szCs w:val="20"/>
              </w:rPr>
              <w:t>Đào tạo từ ngày 01/01 đến 31/7/2021:</w:t>
            </w:r>
          </w:p>
          <w:p w:rsidR="00AE34D9" w:rsidRPr="00711323" w:rsidRDefault="00AE34D9" w:rsidP="00021474">
            <w:pPr>
              <w:spacing w:after="0"/>
              <w:rPr>
                <w:rFonts w:eastAsia="Times New Roman"/>
                <w:color w:val="000000"/>
                <w:sz w:val="24"/>
                <w:szCs w:val="20"/>
              </w:rPr>
            </w:pPr>
            <w:r>
              <w:rPr>
                <w:rFonts w:eastAsia="Times New Roman"/>
                <w:color w:val="000000"/>
                <w:sz w:val="24"/>
                <w:szCs w:val="20"/>
              </w:rPr>
              <w:t>167 vđv x 218 ngày x 35.000đ</w:t>
            </w:r>
          </w:p>
        </w:tc>
        <w:tc>
          <w:tcPr>
            <w:tcW w:w="1956" w:type="dxa"/>
            <w:shd w:val="clear" w:color="auto" w:fill="auto"/>
            <w:vAlign w:val="center"/>
          </w:tcPr>
          <w:p w:rsidR="00AE34D9" w:rsidRPr="00711323" w:rsidRDefault="00AE34D9" w:rsidP="00053A4B">
            <w:pPr>
              <w:spacing w:after="0"/>
              <w:jc w:val="right"/>
              <w:rPr>
                <w:rFonts w:eastAsia="Times New Roman"/>
                <w:color w:val="000000"/>
                <w:sz w:val="24"/>
                <w:szCs w:val="20"/>
              </w:rPr>
            </w:pPr>
            <w:r>
              <w:rPr>
                <w:rFonts w:eastAsia="Times New Roman"/>
                <w:color w:val="000000"/>
                <w:sz w:val="24"/>
                <w:szCs w:val="20"/>
              </w:rPr>
              <w:t>28.353.350.000đ</w:t>
            </w:r>
          </w:p>
        </w:tc>
        <w:tc>
          <w:tcPr>
            <w:tcW w:w="2155" w:type="dxa"/>
            <w:shd w:val="clear" w:color="auto" w:fill="auto"/>
            <w:vAlign w:val="center"/>
          </w:tcPr>
          <w:p w:rsidR="00AE34D9" w:rsidRPr="00711323" w:rsidRDefault="00AE34D9" w:rsidP="006E4E67">
            <w:pPr>
              <w:spacing w:after="0"/>
              <w:jc w:val="center"/>
              <w:rPr>
                <w:rFonts w:eastAsia="Times New Roman"/>
                <w:color w:val="000000"/>
                <w:sz w:val="24"/>
                <w:szCs w:val="20"/>
              </w:rPr>
            </w:pPr>
          </w:p>
        </w:tc>
      </w:tr>
      <w:tr w:rsidR="00AE34D9" w:rsidRPr="00711323" w:rsidTr="006E4E67">
        <w:tc>
          <w:tcPr>
            <w:tcW w:w="426" w:type="dxa"/>
          </w:tcPr>
          <w:p w:rsidR="00AE34D9" w:rsidRPr="00A30A5B" w:rsidRDefault="00AE34D9" w:rsidP="00A30A5B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>
              <w:rPr>
                <w:rFonts w:eastAsia="Times New Roman"/>
                <w:b/>
                <w:color w:val="000000"/>
                <w:sz w:val="24"/>
                <w:szCs w:val="20"/>
              </w:rPr>
              <w:t>2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AE34D9" w:rsidRPr="00A30A5B" w:rsidRDefault="00AE34D9" w:rsidP="00A30A5B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 w:rsidRPr="00A30A5B">
              <w:rPr>
                <w:rFonts w:eastAsia="Times New Roman"/>
                <w:b/>
                <w:color w:val="000000"/>
                <w:sz w:val="24"/>
                <w:szCs w:val="20"/>
              </w:rPr>
              <w:t>Từ ngày 13/8-31/12/2021</w:t>
            </w:r>
            <w:r>
              <w:rPr>
                <w:rFonts w:eastAsia="Times New Roman"/>
                <w:b/>
                <w:color w:val="000000"/>
                <w:sz w:val="24"/>
                <w:szCs w:val="20"/>
              </w:rPr>
              <w:t>(thực hiện theo TT86/2020/TT-BTC)</w:t>
            </w:r>
          </w:p>
          <w:p w:rsidR="00AE34D9" w:rsidRDefault="006E4E67" w:rsidP="00B844EC">
            <w:pPr>
              <w:spacing w:after="0"/>
              <w:rPr>
                <w:rFonts w:eastAsia="Times New Roman"/>
                <w:color w:val="000000"/>
                <w:sz w:val="24"/>
                <w:szCs w:val="20"/>
              </w:rPr>
            </w:pPr>
            <w:r>
              <w:rPr>
                <w:rFonts w:eastAsia="Times New Roman"/>
                <w:color w:val="000000"/>
                <w:sz w:val="24"/>
                <w:szCs w:val="20"/>
              </w:rPr>
              <w:t>I/ Vận động</w:t>
            </w:r>
            <w:r w:rsidR="00AE34D9">
              <w:rPr>
                <w:rFonts w:eastAsia="Times New Roman"/>
                <w:color w:val="000000"/>
                <w:sz w:val="24"/>
                <w:szCs w:val="20"/>
              </w:rPr>
              <w:t xml:space="preserve"> viên CN (bình quân: 634 VĐV</w:t>
            </w:r>
          </w:p>
          <w:p w:rsidR="00AE34D9" w:rsidRDefault="00AE34D9" w:rsidP="00B844EC">
            <w:pPr>
              <w:spacing w:after="0"/>
              <w:rPr>
                <w:rFonts w:eastAsia="Times New Roman"/>
                <w:color w:val="000000"/>
                <w:sz w:val="24"/>
                <w:szCs w:val="20"/>
              </w:rPr>
            </w:pPr>
            <w:r>
              <w:rPr>
                <w:rFonts w:eastAsia="Times New Roman"/>
                <w:color w:val="000000"/>
                <w:sz w:val="24"/>
                <w:szCs w:val="20"/>
              </w:rPr>
              <w:t>(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 xml:space="preserve">Đội tuyển: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246 VĐV x 240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>.000đ</w:t>
            </w:r>
            <w:r>
              <w:rPr>
                <w:rFonts w:eastAsia="Times New Roman"/>
                <w:color w:val="000000"/>
                <w:sz w:val="24"/>
                <w:szCs w:val="20"/>
              </w:rPr>
              <w:t>+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br/>
              <w:t xml:space="preserve">Đội trẻ: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388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 xml:space="preserve"> VĐV x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200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>.000đ</w:t>
            </w:r>
            <w:r>
              <w:rPr>
                <w:rFonts w:eastAsia="Times New Roman"/>
                <w:color w:val="000000"/>
                <w:sz w:val="24"/>
                <w:szCs w:val="20"/>
              </w:rPr>
              <w:t>)</w:t>
            </w:r>
            <w:r w:rsidR="006E4E67">
              <w:rPr>
                <w:rFonts w:eastAsia="Times New Roman"/>
                <w:color w:val="000000"/>
                <w:sz w:val="24"/>
                <w:szCs w:val="20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x 361</w:t>
            </w:r>
            <w:r w:rsidR="006E4E67">
              <w:rPr>
                <w:rFonts w:eastAsia="Times New Roman"/>
                <w:color w:val="000000"/>
                <w:sz w:val="24"/>
                <w:szCs w:val="20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ngày</w:t>
            </w:r>
            <w:r w:rsidR="006E4E67">
              <w:rPr>
                <w:rFonts w:eastAsia="Times New Roman"/>
                <w:color w:val="000000"/>
                <w:sz w:val="24"/>
                <w:szCs w:val="20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0"/>
              </w:rPr>
              <w:t xml:space="preserve">(kể cả những ngày của VĐV ĐT về địa phương thi đấu) </w:t>
            </w:r>
          </w:p>
        </w:tc>
        <w:tc>
          <w:tcPr>
            <w:tcW w:w="1956" w:type="dxa"/>
            <w:shd w:val="clear" w:color="auto" w:fill="auto"/>
            <w:vAlign w:val="center"/>
          </w:tcPr>
          <w:p w:rsidR="00AE34D9" w:rsidRDefault="00AE34D9" w:rsidP="00053A4B">
            <w:pPr>
              <w:spacing w:after="0"/>
              <w:jc w:val="right"/>
              <w:rPr>
                <w:rFonts w:eastAsia="Times New Roman"/>
                <w:color w:val="000000"/>
                <w:sz w:val="24"/>
                <w:szCs w:val="20"/>
              </w:rPr>
            </w:pPr>
            <w:r>
              <w:rPr>
                <w:rFonts w:eastAsia="Times New Roman"/>
                <w:color w:val="000000"/>
                <w:sz w:val="24"/>
                <w:szCs w:val="20"/>
              </w:rPr>
              <w:t>22.285.210.000đ</w:t>
            </w:r>
          </w:p>
        </w:tc>
        <w:tc>
          <w:tcPr>
            <w:tcW w:w="2155" w:type="dxa"/>
            <w:shd w:val="clear" w:color="auto" w:fill="auto"/>
            <w:vAlign w:val="center"/>
          </w:tcPr>
          <w:p w:rsidR="00AE34D9" w:rsidRPr="00711323" w:rsidRDefault="007C7477" w:rsidP="006E4E67">
            <w:pPr>
              <w:spacing w:after="0"/>
              <w:jc w:val="center"/>
              <w:rPr>
                <w:rFonts w:eastAsia="Times New Roman"/>
                <w:color w:val="000000"/>
                <w:sz w:val="24"/>
                <w:szCs w:val="20"/>
              </w:rPr>
            </w:pPr>
            <w:r>
              <w:rPr>
                <w:rFonts w:eastAsia="Times New Roman"/>
                <w:color w:val="000000"/>
                <w:sz w:val="24"/>
                <w:szCs w:val="20"/>
              </w:rPr>
              <w:t>Sở Văn hóa và Thể thao ra quyết định tập huấn tại chỗ tạm thời cho các HLV, VĐV hưởng chế độ dinh dưỡng</w:t>
            </w:r>
          </w:p>
        </w:tc>
      </w:tr>
      <w:tr w:rsidR="00AE34D9" w:rsidRPr="00711323" w:rsidTr="006E4E67">
        <w:tc>
          <w:tcPr>
            <w:tcW w:w="426" w:type="dxa"/>
          </w:tcPr>
          <w:p w:rsidR="00AE34D9" w:rsidRDefault="00AE34D9" w:rsidP="00B844EC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E34D9" w:rsidRPr="000816CF" w:rsidRDefault="00AE34D9" w:rsidP="00B844EC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>
              <w:rPr>
                <w:rFonts w:eastAsia="Times New Roman"/>
                <w:b/>
                <w:color w:val="000000"/>
                <w:sz w:val="24"/>
                <w:szCs w:val="20"/>
              </w:rPr>
              <w:t>TỔNG CỘNG VĐV</w:t>
            </w:r>
          </w:p>
        </w:tc>
        <w:tc>
          <w:tcPr>
            <w:tcW w:w="1956" w:type="dxa"/>
            <w:shd w:val="clear" w:color="auto" w:fill="auto"/>
            <w:vAlign w:val="center"/>
          </w:tcPr>
          <w:p w:rsidR="00AE34D9" w:rsidRPr="000816CF" w:rsidRDefault="00AE34D9" w:rsidP="00053A4B">
            <w:pPr>
              <w:spacing w:after="0"/>
              <w:jc w:val="right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 w:rsidRPr="000816CF">
              <w:rPr>
                <w:rFonts w:eastAsia="Times New Roman"/>
                <w:b/>
                <w:color w:val="000000"/>
                <w:sz w:val="24"/>
                <w:szCs w:val="20"/>
              </w:rPr>
              <w:t>50.638.560.000đ</w:t>
            </w:r>
          </w:p>
        </w:tc>
        <w:tc>
          <w:tcPr>
            <w:tcW w:w="2155" w:type="dxa"/>
            <w:shd w:val="clear" w:color="auto" w:fill="auto"/>
            <w:vAlign w:val="center"/>
          </w:tcPr>
          <w:p w:rsidR="00AE34D9" w:rsidRPr="00711323" w:rsidRDefault="00AE34D9" w:rsidP="006E4E67">
            <w:pPr>
              <w:spacing w:after="0"/>
              <w:jc w:val="center"/>
              <w:rPr>
                <w:rFonts w:eastAsia="Times New Roman"/>
                <w:color w:val="000000"/>
                <w:sz w:val="24"/>
                <w:szCs w:val="20"/>
              </w:rPr>
            </w:pPr>
          </w:p>
        </w:tc>
      </w:tr>
      <w:tr w:rsidR="00AE34D9" w:rsidRPr="00711323" w:rsidTr="006E4E67">
        <w:tc>
          <w:tcPr>
            <w:tcW w:w="426" w:type="dxa"/>
          </w:tcPr>
          <w:p w:rsidR="00AE34D9" w:rsidRPr="00A30A5B" w:rsidRDefault="00AE34D9" w:rsidP="00A30A5B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>
              <w:rPr>
                <w:rFonts w:eastAsia="Times New Roman"/>
                <w:b/>
                <w:color w:val="000000"/>
                <w:sz w:val="24"/>
                <w:szCs w:val="20"/>
              </w:rPr>
              <w:t>3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AE34D9" w:rsidRPr="00A30A5B" w:rsidRDefault="00AE34D9" w:rsidP="00A30A5B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 w:rsidRPr="00A30A5B">
              <w:rPr>
                <w:rFonts w:eastAsia="Times New Roman"/>
                <w:b/>
                <w:color w:val="000000"/>
                <w:sz w:val="24"/>
                <w:szCs w:val="20"/>
              </w:rPr>
              <w:t>Từ ngày 01/01-12/8/2021</w:t>
            </w:r>
            <w:r>
              <w:rPr>
                <w:rFonts w:eastAsia="Times New Roman"/>
                <w:b/>
                <w:color w:val="000000"/>
                <w:sz w:val="24"/>
                <w:szCs w:val="20"/>
              </w:rPr>
              <w:t xml:space="preserve">(thực hiện theo </w:t>
            </w:r>
            <w:r w:rsidRPr="00A30A5B">
              <w:rPr>
                <w:rFonts w:eastAsia="Times New Roman"/>
                <w:b/>
                <w:color w:val="000000"/>
                <w:sz w:val="24"/>
                <w:szCs w:val="20"/>
              </w:rPr>
              <w:t>TT61/2018/TT-BTC</w:t>
            </w:r>
            <w:r>
              <w:rPr>
                <w:rFonts w:eastAsia="Times New Roman"/>
                <w:b/>
                <w:color w:val="000000"/>
                <w:sz w:val="24"/>
                <w:szCs w:val="20"/>
              </w:rPr>
              <w:t>)</w:t>
            </w:r>
          </w:p>
          <w:p w:rsidR="00AE34D9" w:rsidRPr="00741389" w:rsidRDefault="00AE34D9" w:rsidP="00741389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>
              <w:rPr>
                <w:rFonts w:eastAsia="Times New Roman"/>
                <w:b/>
                <w:color w:val="000000"/>
                <w:sz w:val="24"/>
                <w:szCs w:val="20"/>
              </w:rPr>
              <w:t>HLV bình quân : 104 HLV</w:t>
            </w:r>
          </w:p>
          <w:p w:rsidR="00AE34D9" w:rsidRPr="00B775D8" w:rsidRDefault="00AE34D9" w:rsidP="00B844EC">
            <w:pPr>
              <w:spacing w:after="0"/>
              <w:rPr>
                <w:rFonts w:eastAsia="Times New Roman"/>
                <w:color w:val="000000"/>
                <w:sz w:val="24"/>
                <w:szCs w:val="20"/>
              </w:rPr>
            </w:pPr>
            <w:r>
              <w:rPr>
                <w:rFonts w:eastAsia="Times New Roman"/>
                <w:color w:val="000000"/>
                <w:sz w:val="24"/>
                <w:szCs w:val="20"/>
              </w:rPr>
              <w:t>(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 xml:space="preserve">Đội tuyển: </w:t>
            </w:r>
            <w:r>
              <w:rPr>
                <w:rFonts w:eastAsia="Times New Roman"/>
                <w:color w:val="000000"/>
                <w:sz w:val="24"/>
                <w:szCs w:val="20"/>
              </w:rPr>
              <w:t xml:space="preserve">70 HLV x 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>2</w:t>
            </w:r>
            <w:r>
              <w:rPr>
                <w:rFonts w:eastAsia="Times New Roman"/>
                <w:color w:val="000000"/>
                <w:sz w:val="24"/>
                <w:szCs w:val="20"/>
              </w:rPr>
              <w:t>2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>0.000đ</w:t>
            </w:r>
            <w:r>
              <w:rPr>
                <w:rFonts w:eastAsia="Times New Roman"/>
                <w:color w:val="000000"/>
                <w:sz w:val="24"/>
                <w:szCs w:val="20"/>
              </w:rPr>
              <w:t>+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br/>
              <w:t xml:space="preserve">Đội trẻ: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24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 xml:space="preserve"> VĐV x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175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 xml:space="preserve">.000đ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+Đội năng khiếu:</w:t>
            </w:r>
            <w:r w:rsidR="006E4E67">
              <w:rPr>
                <w:rFonts w:eastAsia="Times New Roman"/>
                <w:color w:val="000000"/>
                <w:sz w:val="24"/>
                <w:szCs w:val="20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10 x 130.000đ)x 361 ngày</w:t>
            </w:r>
            <w:r w:rsidR="006E4E67">
              <w:rPr>
                <w:rFonts w:eastAsia="Times New Roman"/>
                <w:color w:val="000000"/>
                <w:sz w:val="24"/>
                <w:szCs w:val="20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(kể cả những ngày của HLV ĐT về địa phương thi đấu)</w:t>
            </w:r>
          </w:p>
        </w:tc>
        <w:tc>
          <w:tcPr>
            <w:tcW w:w="1956" w:type="dxa"/>
            <w:shd w:val="clear" w:color="auto" w:fill="auto"/>
            <w:vAlign w:val="center"/>
          </w:tcPr>
          <w:p w:rsidR="00AE34D9" w:rsidRDefault="00AE34D9" w:rsidP="00053A4B">
            <w:pPr>
              <w:spacing w:after="0"/>
              <w:jc w:val="right"/>
              <w:rPr>
                <w:rFonts w:eastAsia="Times New Roman"/>
                <w:color w:val="000000"/>
                <w:sz w:val="24"/>
                <w:szCs w:val="20"/>
              </w:rPr>
            </w:pPr>
            <w:r>
              <w:rPr>
                <w:rFonts w:eastAsia="Times New Roman"/>
                <w:color w:val="000000"/>
                <w:sz w:val="24"/>
                <w:szCs w:val="20"/>
              </w:rPr>
              <w:t>3.393.445.000đ</w:t>
            </w:r>
          </w:p>
        </w:tc>
        <w:tc>
          <w:tcPr>
            <w:tcW w:w="2155" w:type="dxa"/>
            <w:shd w:val="clear" w:color="auto" w:fill="auto"/>
            <w:vAlign w:val="center"/>
          </w:tcPr>
          <w:p w:rsidR="00AE34D9" w:rsidRPr="00711323" w:rsidRDefault="00AE34D9" w:rsidP="006E4E67">
            <w:pPr>
              <w:spacing w:after="0"/>
              <w:jc w:val="center"/>
              <w:rPr>
                <w:rFonts w:eastAsia="Times New Roman"/>
                <w:color w:val="000000"/>
                <w:sz w:val="24"/>
                <w:szCs w:val="20"/>
              </w:rPr>
            </w:pPr>
          </w:p>
        </w:tc>
      </w:tr>
      <w:tr w:rsidR="00AE34D9" w:rsidRPr="00711323" w:rsidTr="006E4E67">
        <w:tc>
          <w:tcPr>
            <w:tcW w:w="426" w:type="dxa"/>
          </w:tcPr>
          <w:p w:rsidR="00AE34D9" w:rsidRPr="00A30A5B" w:rsidRDefault="00AE34D9" w:rsidP="00B775D8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>
              <w:rPr>
                <w:rFonts w:eastAsia="Times New Roman"/>
                <w:b/>
                <w:color w:val="000000"/>
                <w:sz w:val="24"/>
                <w:szCs w:val="20"/>
              </w:rPr>
              <w:t>4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AE34D9" w:rsidRPr="00A30A5B" w:rsidRDefault="00AE34D9" w:rsidP="00B775D8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 w:rsidRPr="00A30A5B">
              <w:rPr>
                <w:rFonts w:eastAsia="Times New Roman"/>
                <w:b/>
                <w:color w:val="000000"/>
                <w:sz w:val="24"/>
                <w:szCs w:val="20"/>
              </w:rPr>
              <w:t>Từ ngày 13/8-31/12/2021</w:t>
            </w:r>
            <w:r w:rsidR="006E4E67">
              <w:rPr>
                <w:rFonts w:eastAsia="Times New Roman"/>
                <w:b/>
                <w:color w:val="000000"/>
                <w:sz w:val="24"/>
                <w:szCs w:val="20"/>
              </w:rPr>
              <w:t xml:space="preserve"> </w:t>
            </w:r>
            <w:r>
              <w:rPr>
                <w:rFonts w:eastAsia="Times New Roman"/>
                <w:b/>
                <w:color w:val="000000"/>
                <w:sz w:val="24"/>
                <w:szCs w:val="20"/>
              </w:rPr>
              <w:t>(thực hiện theo TT86/2020/TT-BTC)</w:t>
            </w:r>
          </w:p>
          <w:p w:rsidR="00AE34D9" w:rsidRPr="00741389" w:rsidRDefault="00AE34D9" w:rsidP="00741389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>
              <w:rPr>
                <w:rFonts w:eastAsia="Times New Roman"/>
                <w:b/>
                <w:color w:val="000000"/>
                <w:sz w:val="24"/>
                <w:szCs w:val="20"/>
              </w:rPr>
              <w:t>HLV bình quân: 95 HLV</w:t>
            </w:r>
          </w:p>
          <w:p w:rsidR="00AE34D9" w:rsidRPr="006E4E67" w:rsidRDefault="00AE34D9" w:rsidP="00B844EC">
            <w:pPr>
              <w:spacing w:after="0"/>
              <w:rPr>
                <w:rFonts w:eastAsia="Times New Roman"/>
                <w:color w:val="000000"/>
                <w:sz w:val="24"/>
                <w:szCs w:val="20"/>
              </w:rPr>
            </w:pPr>
            <w:r>
              <w:rPr>
                <w:rFonts w:eastAsia="Times New Roman"/>
                <w:color w:val="000000"/>
                <w:sz w:val="24"/>
                <w:szCs w:val="20"/>
              </w:rPr>
              <w:t>(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 xml:space="preserve">Đội tuyển: </w:t>
            </w:r>
            <w:r>
              <w:rPr>
                <w:rFonts w:eastAsia="Times New Roman"/>
                <w:color w:val="000000"/>
                <w:sz w:val="24"/>
                <w:szCs w:val="20"/>
              </w:rPr>
              <w:t xml:space="preserve">65 HLV x 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>2</w:t>
            </w:r>
            <w:r>
              <w:rPr>
                <w:rFonts w:eastAsia="Times New Roman"/>
                <w:color w:val="000000"/>
                <w:sz w:val="24"/>
                <w:szCs w:val="20"/>
              </w:rPr>
              <w:t>4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>0.000đ</w:t>
            </w:r>
            <w:r>
              <w:rPr>
                <w:rFonts w:eastAsia="Times New Roman"/>
                <w:color w:val="000000"/>
                <w:sz w:val="24"/>
                <w:szCs w:val="20"/>
              </w:rPr>
              <w:t>+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br/>
              <w:t xml:space="preserve">Đội trẻ: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30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HLV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 xml:space="preserve"> x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200</w:t>
            </w:r>
            <w:r w:rsidRPr="00711323">
              <w:rPr>
                <w:rFonts w:eastAsia="Times New Roman"/>
                <w:color w:val="000000"/>
                <w:sz w:val="24"/>
                <w:szCs w:val="20"/>
              </w:rPr>
              <w:t xml:space="preserve">.000đ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)</w:t>
            </w:r>
            <w:r w:rsidR="006E4E67">
              <w:rPr>
                <w:rFonts w:eastAsia="Times New Roman"/>
                <w:color w:val="000000"/>
                <w:sz w:val="24"/>
                <w:szCs w:val="20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x 361 ngày</w:t>
            </w:r>
            <w:r w:rsidR="006E4E67">
              <w:rPr>
                <w:rFonts w:eastAsia="Times New Roman"/>
                <w:color w:val="000000"/>
                <w:sz w:val="24"/>
                <w:szCs w:val="20"/>
              </w:rPr>
              <w:t xml:space="preserve"> </w:t>
            </w:r>
            <w:r>
              <w:rPr>
                <w:rFonts w:eastAsia="Times New Roman"/>
                <w:color w:val="000000"/>
                <w:sz w:val="24"/>
                <w:szCs w:val="20"/>
              </w:rPr>
              <w:t>(kể cả những ngày của HLV ĐT về địa phương thi đấu)</w:t>
            </w:r>
          </w:p>
        </w:tc>
        <w:tc>
          <w:tcPr>
            <w:tcW w:w="1956" w:type="dxa"/>
            <w:shd w:val="clear" w:color="auto" w:fill="auto"/>
            <w:vAlign w:val="center"/>
          </w:tcPr>
          <w:p w:rsidR="00AE34D9" w:rsidRDefault="00AE34D9" w:rsidP="00053A4B">
            <w:pPr>
              <w:spacing w:after="0"/>
              <w:jc w:val="right"/>
              <w:rPr>
                <w:rFonts w:eastAsia="Times New Roman"/>
                <w:color w:val="000000"/>
                <w:sz w:val="24"/>
                <w:szCs w:val="20"/>
              </w:rPr>
            </w:pPr>
            <w:r>
              <w:rPr>
                <w:rFonts w:eastAsia="Times New Roman"/>
                <w:color w:val="000000"/>
                <w:sz w:val="24"/>
                <w:szCs w:val="20"/>
              </w:rPr>
              <w:t>2.046.720.000đ</w:t>
            </w:r>
          </w:p>
        </w:tc>
        <w:tc>
          <w:tcPr>
            <w:tcW w:w="2155" w:type="dxa"/>
            <w:shd w:val="clear" w:color="auto" w:fill="auto"/>
            <w:vAlign w:val="center"/>
          </w:tcPr>
          <w:p w:rsidR="00AE34D9" w:rsidRPr="00711323" w:rsidRDefault="007C7477" w:rsidP="006E4E67">
            <w:pPr>
              <w:spacing w:after="0"/>
              <w:jc w:val="center"/>
              <w:rPr>
                <w:rFonts w:eastAsia="Times New Roman"/>
                <w:color w:val="000000"/>
                <w:sz w:val="24"/>
                <w:szCs w:val="20"/>
              </w:rPr>
            </w:pPr>
            <w:r>
              <w:rPr>
                <w:rFonts w:eastAsia="Times New Roman"/>
                <w:color w:val="000000"/>
                <w:sz w:val="24"/>
                <w:szCs w:val="20"/>
              </w:rPr>
              <w:t>Sở Văn hóa và Thể thao ra quyết định tập huấn tại chỗ tạm thời cho các HLV, VĐV hưởng chế độ dinh dưỡng</w:t>
            </w:r>
          </w:p>
        </w:tc>
      </w:tr>
      <w:tr w:rsidR="00AE34D9" w:rsidRPr="00711323" w:rsidTr="006E4E67">
        <w:tc>
          <w:tcPr>
            <w:tcW w:w="426" w:type="dxa"/>
          </w:tcPr>
          <w:p w:rsidR="00AE34D9" w:rsidRDefault="00AE34D9" w:rsidP="006E4E67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E34D9" w:rsidRPr="000816CF" w:rsidRDefault="00AE34D9" w:rsidP="006E4E67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>
              <w:rPr>
                <w:rFonts w:eastAsia="Times New Roman"/>
                <w:b/>
                <w:color w:val="000000"/>
                <w:sz w:val="24"/>
                <w:szCs w:val="20"/>
              </w:rPr>
              <w:t>TỔNG CỘNG HLV</w:t>
            </w:r>
          </w:p>
        </w:tc>
        <w:tc>
          <w:tcPr>
            <w:tcW w:w="1956" w:type="dxa"/>
            <w:shd w:val="clear" w:color="auto" w:fill="auto"/>
            <w:vAlign w:val="center"/>
          </w:tcPr>
          <w:p w:rsidR="00AE34D9" w:rsidRPr="000816CF" w:rsidRDefault="00AE34D9" w:rsidP="00053A4B">
            <w:pPr>
              <w:spacing w:after="0"/>
              <w:jc w:val="right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>
              <w:rPr>
                <w:rFonts w:eastAsia="Times New Roman"/>
                <w:b/>
                <w:color w:val="000000"/>
                <w:sz w:val="24"/>
                <w:szCs w:val="20"/>
              </w:rPr>
              <w:t>5.440.165</w:t>
            </w:r>
            <w:r w:rsidRPr="000816CF">
              <w:rPr>
                <w:rFonts w:eastAsia="Times New Roman"/>
                <w:b/>
                <w:color w:val="000000"/>
                <w:sz w:val="24"/>
                <w:szCs w:val="20"/>
              </w:rPr>
              <w:t>.000đ</w:t>
            </w:r>
          </w:p>
        </w:tc>
        <w:tc>
          <w:tcPr>
            <w:tcW w:w="2155" w:type="dxa"/>
            <w:shd w:val="clear" w:color="auto" w:fill="auto"/>
            <w:vAlign w:val="center"/>
          </w:tcPr>
          <w:p w:rsidR="00AE34D9" w:rsidRPr="00711323" w:rsidRDefault="00AE34D9" w:rsidP="006E4E67">
            <w:pPr>
              <w:spacing w:after="0"/>
              <w:jc w:val="center"/>
              <w:rPr>
                <w:rFonts w:eastAsia="Times New Roman"/>
                <w:color w:val="000000"/>
                <w:sz w:val="24"/>
                <w:szCs w:val="20"/>
              </w:rPr>
            </w:pPr>
          </w:p>
        </w:tc>
      </w:tr>
      <w:tr w:rsidR="00AE34D9" w:rsidRPr="00711323" w:rsidTr="006E4E67">
        <w:tc>
          <w:tcPr>
            <w:tcW w:w="426" w:type="dxa"/>
          </w:tcPr>
          <w:p w:rsidR="00AE34D9" w:rsidRDefault="00AE34D9" w:rsidP="00B844EC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E34D9" w:rsidRDefault="00AE34D9" w:rsidP="00B844EC">
            <w:pPr>
              <w:spacing w:after="0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>
              <w:rPr>
                <w:rFonts w:eastAsia="Times New Roman"/>
                <w:b/>
                <w:color w:val="000000"/>
                <w:sz w:val="24"/>
                <w:szCs w:val="20"/>
              </w:rPr>
              <w:t>VĐV + HLV</w:t>
            </w:r>
          </w:p>
        </w:tc>
        <w:tc>
          <w:tcPr>
            <w:tcW w:w="1956" w:type="dxa"/>
            <w:shd w:val="clear" w:color="auto" w:fill="auto"/>
            <w:vAlign w:val="center"/>
          </w:tcPr>
          <w:p w:rsidR="00AE34D9" w:rsidRPr="008B56DA" w:rsidRDefault="00AE34D9" w:rsidP="00053A4B">
            <w:pPr>
              <w:spacing w:after="0"/>
              <w:jc w:val="right"/>
              <w:rPr>
                <w:rFonts w:eastAsia="Times New Roman"/>
                <w:b/>
                <w:color w:val="000000"/>
                <w:sz w:val="24"/>
                <w:szCs w:val="20"/>
              </w:rPr>
            </w:pPr>
            <w:r w:rsidRPr="008B56DA">
              <w:rPr>
                <w:rFonts w:eastAsia="Times New Roman"/>
                <w:b/>
                <w:color w:val="000000"/>
                <w:sz w:val="24"/>
                <w:szCs w:val="20"/>
              </w:rPr>
              <w:t>56.078.725</w:t>
            </w:r>
            <w:r>
              <w:rPr>
                <w:rFonts w:eastAsia="Times New Roman"/>
                <w:b/>
                <w:color w:val="000000"/>
                <w:sz w:val="24"/>
                <w:szCs w:val="20"/>
              </w:rPr>
              <w:t>.0</w:t>
            </w:r>
            <w:r w:rsidRPr="008B56DA">
              <w:rPr>
                <w:rFonts w:eastAsia="Times New Roman"/>
                <w:b/>
                <w:color w:val="000000"/>
                <w:sz w:val="24"/>
                <w:szCs w:val="20"/>
              </w:rPr>
              <w:t>00đ</w:t>
            </w:r>
          </w:p>
        </w:tc>
        <w:tc>
          <w:tcPr>
            <w:tcW w:w="2155" w:type="dxa"/>
            <w:shd w:val="clear" w:color="auto" w:fill="auto"/>
            <w:vAlign w:val="center"/>
          </w:tcPr>
          <w:p w:rsidR="00AE34D9" w:rsidRPr="00711323" w:rsidRDefault="00AE34D9" w:rsidP="006E4E67">
            <w:pPr>
              <w:spacing w:after="0"/>
              <w:jc w:val="center"/>
              <w:rPr>
                <w:rFonts w:eastAsia="Times New Roman"/>
                <w:color w:val="000000"/>
                <w:sz w:val="24"/>
                <w:szCs w:val="20"/>
              </w:rPr>
            </w:pPr>
          </w:p>
        </w:tc>
      </w:tr>
    </w:tbl>
    <w:p w:rsidR="00C82C94" w:rsidRPr="00021474" w:rsidRDefault="00C82C94" w:rsidP="00021474"/>
    <w:sectPr w:rsidR="00C82C94" w:rsidRPr="00021474" w:rsidSect="006E4E67"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2B719E"/>
    <w:multiLevelType w:val="hybridMultilevel"/>
    <w:tmpl w:val="699609DC"/>
    <w:lvl w:ilvl="0" w:tplc="04090001">
      <w:start w:val="2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attachedTemplate r:id="rId1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73E"/>
    <w:rsid w:val="00021474"/>
    <w:rsid w:val="00053A4B"/>
    <w:rsid w:val="000816CF"/>
    <w:rsid w:val="001D2342"/>
    <w:rsid w:val="002256F9"/>
    <w:rsid w:val="00253CDF"/>
    <w:rsid w:val="0026430A"/>
    <w:rsid w:val="003101AC"/>
    <w:rsid w:val="00480E2E"/>
    <w:rsid w:val="005F173E"/>
    <w:rsid w:val="00606C05"/>
    <w:rsid w:val="00624FFE"/>
    <w:rsid w:val="006E4E67"/>
    <w:rsid w:val="00741389"/>
    <w:rsid w:val="007473FE"/>
    <w:rsid w:val="007C7477"/>
    <w:rsid w:val="008B56DA"/>
    <w:rsid w:val="00A30A5B"/>
    <w:rsid w:val="00AE34D9"/>
    <w:rsid w:val="00B775D8"/>
    <w:rsid w:val="00B844EC"/>
    <w:rsid w:val="00C320B4"/>
    <w:rsid w:val="00C82C94"/>
    <w:rsid w:val="00DC706A"/>
    <w:rsid w:val="00E55818"/>
    <w:rsid w:val="00ED3DE0"/>
    <w:rsid w:val="00FB1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1474"/>
    <w:pPr>
      <w:spacing w:after="200" w:line="276" w:lineRule="auto"/>
    </w:pPr>
    <w:rPr>
      <w:rFonts w:ascii="Times New Roman" w:hAnsi="Times New Roman"/>
      <w:sz w:val="28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16C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1474"/>
    <w:pPr>
      <w:spacing w:after="200" w:line="276" w:lineRule="auto"/>
    </w:pPr>
    <w:rPr>
      <w:rFonts w:ascii="Times New Roman" w:hAnsi="Times New Roman"/>
      <w:sz w:val="28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16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Zalo%20Received%20Files\Phu%20luc%2001%20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Phu luc 01 m</Template>
  <TotalTime>0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Welcome</cp:lastModifiedBy>
  <cp:revision>2</cp:revision>
  <dcterms:created xsi:type="dcterms:W3CDTF">2022-06-27T07:49:00Z</dcterms:created>
  <dcterms:modified xsi:type="dcterms:W3CDTF">2022-06-27T07:49:00Z</dcterms:modified>
</cp:coreProperties>
</file>